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C0A7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190E975E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5FD1BCAD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0C401649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7697E2D8" w14:textId="77777777">
        <w:tc>
          <w:tcPr>
            <w:tcW w:w="1080" w:type="dxa"/>
            <w:vAlign w:val="center"/>
          </w:tcPr>
          <w:p w14:paraId="11A3B568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7303D0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76622C5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50C219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330D74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28821F53" w14:textId="77777777">
        <w:tc>
          <w:tcPr>
            <w:tcW w:w="1080" w:type="dxa"/>
            <w:vAlign w:val="center"/>
          </w:tcPr>
          <w:p w14:paraId="3BE67227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2B61B69" w14:textId="77777777" w:rsidR="00424A5A" w:rsidRPr="0061227E" w:rsidRDefault="00A26771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F464B6E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C8B551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E0D618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22F88D5E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4541D4D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19F4D7C2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6105FD93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3DDDD0E9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01A452B0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04EDD3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02480DD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65A03739" w14:textId="77777777">
        <w:tc>
          <w:tcPr>
            <w:tcW w:w="9288" w:type="dxa"/>
          </w:tcPr>
          <w:p w14:paraId="637048A8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4E73744D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418BB5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3998182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630A4180" w14:textId="77777777" w:rsidR="00E813F4" w:rsidRPr="0061227E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227E" w:rsidRPr="0061227E">
        <w:rPr>
          <w:rFonts w:ascii="Tahoma" w:hAnsi="Tahoma" w:cs="Tahoma"/>
          <w:b/>
          <w:color w:val="333333"/>
          <w:szCs w:val="20"/>
          <w:shd w:val="clear" w:color="auto" w:fill="FFFFFF"/>
        </w:rPr>
        <w:t>4.1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61227E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61227E" w:rsidRPr="0061227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1B7FAD49" w14:textId="77777777" w:rsidR="00E813F4" w:rsidRPr="0061227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227E">
        <w:rPr>
          <w:rFonts w:ascii="Tahoma" w:hAnsi="Tahoma" w:cs="Tahoma"/>
          <w:b/>
          <w:szCs w:val="20"/>
        </w:rPr>
        <w:t>Vprašanje:</w:t>
      </w:r>
    </w:p>
    <w:p w14:paraId="0C277E92" w14:textId="77777777" w:rsidR="0061227E" w:rsidRPr="00A26771" w:rsidRDefault="0061227E" w:rsidP="0061227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22F7197" w14:textId="77777777" w:rsidR="0061227E" w:rsidRPr="00A26771" w:rsidRDefault="00A26771" w:rsidP="0061227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A2677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naj objavi načrt hortikulture in zasaditve iz katerega bodo jasno razvidne količine in postavke iz popisa del.</w:t>
      </w:r>
    </w:p>
    <w:p w14:paraId="5125A3CB" w14:textId="77777777" w:rsidR="00A26771" w:rsidRPr="00A26771" w:rsidRDefault="00A26771" w:rsidP="0061227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C0978D7" w14:textId="77777777" w:rsidR="00E813F4" w:rsidRPr="00A26771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026D9EA2" w14:textId="3FDF6A82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26771">
        <w:rPr>
          <w:rFonts w:ascii="Tahoma" w:hAnsi="Tahoma" w:cs="Tahoma"/>
          <w:b/>
          <w:szCs w:val="20"/>
        </w:rPr>
        <w:t>Odgovor:</w:t>
      </w:r>
      <w:r w:rsidR="003A0875">
        <w:rPr>
          <w:rFonts w:ascii="Tahoma" w:hAnsi="Tahoma" w:cs="Tahoma"/>
          <w:b/>
          <w:szCs w:val="20"/>
        </w:rPr>
        <w:t xml:space="preserve"> </w:t>
      </w:r>
    </w:p>
    <w:p w14:paraId="7905C2C2" w14:textId="6D0D7BE4" w:rsidR="003A0875" w:rsidRPr="003A0875" w:rsidRDefault="003A0875" w:rsidP="00E813F4">
      <w:pPr>
        <w:pStyle w:val="Telobesedila2"/>
        <w:rPr>
          <w:rFonts w:ascii="Tahoma" w:hAnsi="Tahoma" w:cs="Tahoma"/>
          <w:bCs/>
          <w:szCs w:val="20"/>
        </w:rPr>
      </w:pPr>
    </w:p>
    <w:p w14:paraId="5A154B52" w14:textId="2DA6ADB6" w:rsidR="0059262E" w:rsidRPr="003A0875" w:rsidRDefault="007927CC" w:rsidP="00E813F4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Lokacija z</w:t>
      </w:r>
      <w:r w:rsidR="003A0875" w:rsidRPr="003A0875">
        <w:rPr>
          <w:rFonts w:ascii="Tahoma" w:hAnsi="Tahoma" w:cs="Tahoma"/>
          <w:bCs/>
          <w:szCs w:val="20"/>
        </w:rPr>
        <w:t>asadit</w:t>
      </w:r>
      <w:r>
        <w:rPr>
          <w:rFonts w:ascii="Tahoma" w:hAnsi="Tahoma" w:cs="Tahoma"/>
          <w:bCs/>
          <w:szCs w:val="20"/>
        </w:rPr>
        <w:t>ve</w:t>
      </w:r>
      <w:r w:rsidR="00A13953">
        <w:rPr>
          <w:rFonts w:ascii="Tahoma" w:hAnsi="Tahoma" w:cs="Tahoma"/>
          <w:bCs/>
          <w:szCs w:val="20"/>
        </w:rPr>
        <w:t xml:space="preserve"> grmovnic in dreves</w:t>
      </w:r>
      <w:r w:rsidR="003A0875" w:rsidRPr="003A0875">
        <w:rPr>
          <w:rFonts w:ascii="Tahoma" w:hAnsi="Tahoma" w:cs="Tahoma"/>
          <w:bCs/>
          <w:szCs w:val="20"/>
        </w:rPr>
        <w:t xml:space="preserve"> je razvidna </w:t>
      </w:r>
      <w:r w:rsidR="00A13953">
        <w:rPr>
          <w:rFonts w:ascii="Tahoma" w:hAnsi="Tahoma" w:cs="Tahoma"/>
          <w:bCs/>
          <w:szCs w:val="20"/>
        </w:rPr>
        <w:t>v</w:t>
      </w:r>
      <w:r w:rsidR="003A0875" w:rsidRPr="003A0875">
        <w:rPr>
          <w:rFonts w:ascii="Tahoma" w:hAnsi="Tahoma" w:cs="Tahoma"/>
          <w:bCs/>
          <w:szCs w:val="20"/>
        </w:rPr>
        <w:t xml:space="preserve"> </w:t>
      </w:r>
      <w:r w:rsidR="003A0875">
        <w:rPr>
          <w:rFonts w:ascii="Tahoma" w:hAnsi="Tahoma" w:cs="Tahoma"/>
          <w:bCs/>
          <w:szCs w:val="20"/>
        </w:rPr>
        <w:t>gradben</w:t>
      </w:r>
      <w:r w:rsidR="00A13953">
        <w:rPr>
          <w:rFonts w:ascii="Tahoma" w:hAnsi="Tahoma" w:cs="Tahoma"/>
          <w:bCs/>
          <w:szCs w:val="20"/>
        </w:rPr>
        <w:t>i</w:t>
      </w:r>
      <w:r w:rsidR="003A0875">
        <w:rPr>
          <w:rFonts w:ascii="Tahoma" w:hAnsi="Tahoma" w:cs="Tahoma"/>
          <w:bCs/>
          <w:szCs w:val="20"/>
        </w:rPr>
        <w:t xml:space="preserve"> situacij</w:t>
      </w:r>
      <w:r w:rsidR="00A13953">
        <w:rPr>
          <w:rFonts w:ascii="Tahoma" w:hAnsi="Tahoma" w:cs="Tahoma"/>
          <w:bCs/>
          <w:szCs w:val="20"/>
        </w:rPr>
        <w:t>i</w:t>
      </w:r>
      <w:r w:rsidR="003A0875">
        <w:rPr>
          <w:rFonts w:ascii="Tahoma" w:hAnsi="Tahoma" w:cs="Tahoma"/>
          <w:bCs/>
          <w:szCs w:val="20"/>
        </w:rPr>
        <w:t xml:space="preserve">. </w:t>
      </w:r>
      <w:r>
        <w:rPr>
          <w:rFonts w:ascii="Tahoma" w:hAnsi="Tahoma" w:cs="Tahoma"/>
          <w:bCs/>
          <w:szCs w:val="20"/>
        </w:rPr>
        <w:t>Predvidena je</w:t>
      </w:r>
      <w:r w:rsidR="00697F91">
        <w:rPr>
          <w:rFonts w:ascii="Tahoma" w:hAnsi="Tahoma" w:cs="Tahoma"/>
          <w:bCs/>
          <w:szCs w:val="20"/>
        </w:rPr>
        <w:t xml:space="preserve"> nadomestn</w:t>
      </w:r>
      <w:r>
        <w:rPr>
          <w:rFonts w:ascii="Tahoma" w:hAnsi="Tahoma" w:cs="Tahoma"/>
          <w:bCs/>
          <w:szCs w:val="20"/>
        </w:rPr>
        <w:t>a</w:t>
      </w:r>
      <w:r w:rsidR="00697F91">
        <w:rPr>
          <w:rFonts w:ascii="Tahoma" w:hAnsi="Tahoma" w:cs="Tahoma"/>
          <w:bCs/>
          <w:szCs w:val="20"/>
        </w:rPr>
        <w:t xml:space="preserve"> zasaditev odstranjenih dreves in grmovnic. </w:t>
      </w:r>
      <w:r w:rsidR="00A13953">
        <w:rPr>
          <w:rFonts w:ascii="Tahoma" w:hAnsi="Tahoma" w:cs="Tahoma"/>
          <w:bCs/>
          <w:szCs w:val="20"/>
        </w:rPr>
        <w:t>Prilagamo gradbene situacije</w:t>
      </w:r>
      <w:r w:rsidR="009906CA">
        <w:rPr>
          <w:rFonts w:ascii="Tahoma" w:hAnsi="Tahoma" w:cs="Tahoma"/>
          <w:bCs/>
          <w:szCs w:val="20"/>
        </w:rPr>
        <w:t xml:space="preserve"> </w:t>
      </w:r>
      <w:r>
        <w:rPr>
          <w:rFonts w:ascii="Tahoma" w:hAnsi="Tahoma" w:cs="Tahoma"/>
          <w:bCs/>
          <w:szCs w:val="20"/>
        </w:rPr>
        <w:t>(od 1 do 7)</w:t>
      </w:r>
      <w:r w:rsidR="00A13953">
        <w:rPr>
          <w:rFonts w:ascii="Tahoma" w:hAnsi="Tahoma" w:cs="Tahoma"/>
          <w:bCs/>
          <w:szCs w:val="20"/>
        </w:rPr>
        <w:t xml:space="preserve">. </w:t>
      </w:r>
    </w:p>
    <w:sectPr w:rsidR="0059262E" w:rsidRPr="003A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A027" w14:textId="77777777" w:rsidR="00063CE3" w:rsidRDefault="00063CE3">
      <w:r>
        <w:separator/>
      </w:r>
    </w:p>
  </w:endnote>
  <w:endnote w:type="continuationSeparator" w:id="0">
    <w:p w14:paraId="456293E9" w14:textId="77777777" w:rsidR="00063CE3" w:rsidRDefault="0006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FA85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AB4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B667EE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556A0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D27BD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8E4EDE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8661E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2677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61E852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E64BC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A036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731A18CB" wp14:editId="4B3610D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7430F3ED" wp14:editId="150AB38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5696E3CA" wp14:editId="75ADA5B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D21137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EA6E" w14:textId="77777777" w:rsidR="00063CE3" w:rsidRDefault="00063CE3">
      <w:r>
        <w:separator/>
      </w:r>
    </w:p>
  </w:footnote>
  <w:footnote w:type="continuationSeparator" w:id="0">
    <w:p w14:paraId="222C090B" w14:textId="77777777" w:rsidR="00063CE3" w:rsidRDefault="0006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DEF0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5FA1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0CC5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F1705D" wp14:editId="6A70592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3CE3"/>
    <w:rsid w:val="000646A9"/>
    <w:rsid w:val="001101E6"/>
    <w:rsid w:val="001836BB"/>
    <w:rsid w:val="001E6885"/>
    <w:rsid w:val="00216549"/>
    <w:rsid w:val="002507C2"/>
    <w:rsid w:val="00290551"/>
    <w:rsid w:val="003133A6"/>
    <w:rsid w:val="003560E2"/>
    <w:rsid w:val="003579C0"/>
    <w:rsid w:val="003A0875"/>
    <w:rsid w:val="00424A5A"/>
    <w:rsid w:val="0044323F"/>
    <w:rsid w:val="004B34B5"/>
    <w:rsid w:val="00543767"/>
    <w:rsid w:val="00556816"/>
    <w:rsid w:val="0059262E"/>
    <w:rsid w:val="0061227E"/>
    <w:rsid w:val="00634B0D"/>
    <w:rsid w:val="00637BE6"/>
    <w:rsid w:val="00697F91"/>
    <w:rsid w:val="007620D4"/>
    <w:rsid w:val="00772BAB"/>
    <w:rsid w:val="007927CC"/>
    <w:rsid w:val="00860492"/>
    <w:rsid w:val="009303DA"/>
    <w:rsid w:val="009906CA"/>
    <w:rsid w:val="009B1FD9"/>
    <w:rsid w:val="00A05C73"/>
    <w:rsid w:val="00A13953"/>
    <w:rsid w:val="00A17575"/>
    <w:rsid w:val="00A26771"/>
    <w:rsid w:val="00AD3747"/>
    <w:rsid w:val="00AD6442"/>
    <w:rsid w:val="00BB52EE"/>
    <w:rsid w:val="00D0289A"/>
    <w:rsid w:val="00D116CC"/>
    <w:rsid w:val="00D3139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E3412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8</cp:revision>
  <cp:lastPrinted>2021-01-04T10:04:00Z</cp:lastPrinted>
  <dcterms:created xsi:type="dcterms:W3CDTF">2021-01-04T11:17:00Z</dcterms:created>
  <dcterms:modified xsi:type="dcterms:W3CDTF">2021-01-04T11:40:00Z</dcterms:modified>
</cp:coreProperties>
</file>